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 Meeting #</w:t>
      </w:r>
      <w:r w:rsidR="002A0D2D">
        <w:rPr>
          <w:b/>
          <w:noProof/>
          <w:sz w:val="24"/>
        </w:rPr>
        <w:t>98</w:t>
      </w:r>
      <w:r>
        <w:rPr>
          <w:b/>
          <w:noProof/>
          <w:sz w:val="24"/>
        </w:rPr>
        <w:t>-e</w:t>
      </w:r>
      <w:r w:rsidR="0033027D" w:rsidRPr="0033027D">
        <w:rPr>
          <w:b/>
          <w:noProof/>
          <w:sz w:val="24"/>
        </w:rPr>
        <w:tab/>
      </w:r>
      <w:r w:rsidR="00AE3CDA" w:rsidRPr="00AE3CDA">
        <w:rPr>
          <w:b/>
          <w:noProof/>
          <w:sz w:val="24"/>
        </w:rPr>
        <w:t>R</w:t>
      </w:r>
      <w:r w:rsidR="00E07DF7">
        <w:rPr>
          <w:b/>
          <w:noProof/>
          <w:sz w:val="24"/>
        </w:rPr>
        <w:t>P</w:t>
      </w:r>
      <w:r w:rsidR="00AE3CDA" w:rsidRPr="00AE3CDA">
        <w:rPr>
          <w:b/>
          <w:noProof/>
          <w:sz w:val="24"/>
        </w:rPr>
        <w:t>-22</w:t>
      </w:r>
      <w:r w:rsidR="00672809">
        <w:rPr>
          <w:b/>
          <w:noProof/>
          <w:sz w:val="24"/>
        </w:rPr>
        <w:t>3352</w:t>
      </w:r>
      <w:bookmarkStart w:id="0" w:name="_GoBack"/>
      <w:bookmarkEnd w:id="0"/>
    </w:p>
    <w:p w:rsidR="006A45BA" w:rsidRPr="006A45BA" w:rsidRDefault="003B2139" w:rsidP="0033027D">
      <w:pPr>
        <w:pStyle w:val="CRCoverPage"/>
        <w:tabs>
          <w:tab w:val="right" w:pos="9639"/>
        </w:tabs>
        <w:spacing w:after="0"/>
        <w:rPr>
          <w:b/>
          <w:noProof/>
          <w:sz w:val="24"/>
        </w:rPr>
      </w:pPr>
      <w:r>
        <w:rPr>
          <w:b/>
          <w:noProof/>
          <w:sz w:val="24"/>
        </w:rPr>
        <w:t>Electronic Meeting</w:t>
      </w:r>
      <w:r w:rsidRPr="008802B4">
        <w:rPr>
          <w:b/>
          <w:noProof/>
          <w:sz w:val="24"/>
        </w:rPr>
        <w:t xml:space="preserve">, </w:t>
      </w:r>
      <w:r w:rsidR="002A0D2D">
        <w:rPr>
          <w:b/>
          <w:noProof/>
          <w:sz w:val="24"/>
        </w:rPr>
        <w:t>December</w:t>
      </w:r>
      <w:r w:rsidRPr="008802B4">
        <w:rPr>
          <w:b/>
          <w:noProof/>
          <w:sz w:val="24"/>
        </w:rPr>
        <w:t xml:space="preserve"> </w:t>
      </w:r>
      <w:r>
        <w:rPr>
          <w:b/>
          <w:noProof/>
          <w:sz w:val="24"/>
        </w:rPr>
        <w:t>1</w:t>
      </w:r>
      <w:r w:rsidR="00E07DF7">
        <w:rPr>
          <w:b/>
          <w:noProof/>
          <w:sz w:val="24"/>
        </w:rPr>
        <w:t>2</w:t>
      </w:r>
      <w:r w:rsidRPr="008802B4">
        <w:rPr>
          <w:b/>
          <w:noProof/>
          <w:sz w:val="24"/>
        </w:rPr>
        <w:t>-</w:t>
      </w:r>
      <w:r w:rsidR="00E07DF7">
        <w:rPr>
          <w:b/>
          <w:noProof/>
          <w:sz w:val="24"/>
        </w:rPr>
        <w:t>1</w:t>
      </w:r>
      <w:r>
        <w:rPr>
          <w:b/>
          <w:noProof/>
          <w:sz w:val="24"/>
        </w:rPr>
        <w:t>6</w:t>
      </w:r>
      <w:r w:rsidRPr="008802B4">
        <w:rPr>
          <w:b/>
          <w:noProof/>
          <w:sz w:val="24"/>
        </w:rPr>
        <w:t>, 2022</w:t>
      </w:r>
      <w:r w:rsidR="0033027D" w:rsidRPr="0033027D">
        <w:rPr>
          <w:b/>
          <w:noProof/>
          <w:sz w:val="24"/>
        </w:rPr>
        <w:tab/>
      </w:r>
      <w:r w:rsidR="00675FC2"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sidR="00CF3AEB" w:rsidRPr="00285B05">
        <w:rPr>
          <w:rFonts w:eastAsia="Batang" w:cs="Arial"/>
          <w:sz w:val="18"/>
          <w:szCs w:val="18"/>
          <w:lang w:eastAsia="zh-CN"/>
        </w:rPr>
        <w:t>22</w:t>
      </w:r>
      <w:r w:rsidR="00CF3AEB">
        <w:rPr>
          <w:rFonts w:eastAsia="Batang" w:cs="Arial"/>
          <w:sz w:val="18"/>
          <w:szCs w:val="18"/>
          <w:lang w:eastAsia="zh-CN"/>
        </w:rPr>
        <w:t>2509</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07DF7">
        <w:rPr>
          <w:rFonts w:ascii="Arial" w:eastAsia="Batang" w:hAnsi="Arial"/>
          <w:b/>
          <w:lang w:eastAsia="zh-CN"/>
        </w:rPr>
        <w:t>9</w:t>
      </w:r>
      <w:r w:rsidR="003B2139">
        <w:rPr>
          <w:rFonts w:ascii="Arial" w:eastAsia="Batang" w:hAnsi="Arial"/>
          <w:b/>
          <w:lang w:eastAsia="zh-CN"/>
        </w:rPr>
        <w:t>.</w:t>
      </w:r>
      <w:r w:rsidR="00E07DF7">
        <w:rPr>
          <w:rFonts w:ascii="Arial" w:eastAsia="Batang" w:hAnsi="Arial"/>
          <w:b/>
          <w:lang w:eastAsia="zh-CN"/>
        </w:rPr>
        <w:t>4</w:t>
      </w:r>
      <w:r w:rsidR="003B2139">
        <w:rPr>
          <w:rFonts w:ascii="Arial" w:eastAsia="Batang" w:hAnsi="Arial"/>
          <w:b/>
          <w:lang w:eastAsia="zh-CN"/>
        </w:rPr>
        <w:t>.1</w:t>
      </w:r>
      <w:r w:rsidR="00E07DF7">
        <w:rPr>
          <w:rFonts w:ascii="Arial" w:eastAsia="Batang" w:hAnsi="Arial"/>
          <w:b/>
          <w:lang w:eastAsia="zh-CN"/>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342"/>
        <w:gridCol w:w="1434"/>
        <w:gridCol w:w="3648"/>
        <w:gridCol w:w="2414"/>
        <w:gridCol w:w="2588"/>
        <w:gridCol w:w="2373"/>
        <w:gridCol w:w="1086"/>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32"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63"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F015C4" w:rsidRPr="00394D25" w:rsidTr="00451C5F">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31"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61"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32"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63"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349"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451C5F">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31"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61"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73"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76"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32" w:type="pct"/>
          </w:tcPr>
          <w:p w:rsidR="003B2139" w:rsidRPr="00A556E5" w:rsidRDefault="003B2139" w:rsidP="003B2139">
            <w:pPr>
              <w:spacing w:after="0"/>
              <w:rPr>
                <w:rFonts w:ascii="Arial" w:hAnsi="Arial" w:cs="Arial"/>
                <w:bCs/>
                <w:sz w:val="18"/>
                <w:lang w:val="en-US" w:eastAsia="zh-CN"/>
              </w:rPr>
            </w:pPr>
          </w:p>
        </w:tc>
        <w:tc>
          <w:tcPr>
            <w:tcW w:w="763" w:type="pct"/>
          </w:tcPr>
          <w:p w:rsidR="003B2139" w:rsidRPr="00A556E5" w:rsidRDefault="003B2139" w:rsidP="003B2139">
            <w:pPr>
              <w:spacing w:after="0"/>
              <w:rPr>
                <w:rFonts w:ascii="Arial" w:hAnsi="Arial" w:cs="Arial"/>
                <w:bCs/>
                <w:sz w:val="18"/>
                <w:lang w:val="en-US" w:eastAsia="zh-CN"/>
              </w:rPr>
            </w:pPr>
          </w:p>
        </w:tc>
        <w:tc>
          <w:tcPr>
            <w:tcW w:w="349"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CF3AEB" w:rsidRPr="00394D25" w:rsidTr="00451C5F">
        <w:trPr>
          <w:trHeight w:val="20"/>
        </w:trPr>
        <w:tc>
          <w:tcPr>
            <w:tcW w:w="214" w:type="pct"/>
            <w:shd w:val="clear" w:color="auto" w:fill="auto"/>
          </w:tcPr>
          <w:p w:rsidR="00CF3AEB" w:rsidRPr="00A556E5" w:rsidRDefault="00CF3AEB" w:rsidP="00CF3AEB">
            <w:pPr>
              <w:spacing w:after="0"/>
              <w:jc w:val="center"/>
              <w:rPr>
                <w:rFonts w:ascii="Arial" w:hAnsi="Arial" w:cs="Arial"/>
                <w:bCs/>
                <w:sz w:val="18"/>
              </w:rPr>
            </w:pPr>
            <w:r>
              <w:rPr>
                <w:rFonts w:ascii="Arial" w:hAnsi="Arial" w:cs="Arial"/>
                <w:bCs/>
                <w:sz w:val="18"/>
              </w:rPr>
              <w:t>n1</w:t>
            </w:r>
          </w:p>
        </w:tc>
        <w:tc>
          <w:tcPr>
            <w:tcW w:w="431" w:type="pct"/>
          </w:tcPr>
          <w:p w:rsidR="00CF3AEB" w:rsidRPr="00A556E5" w:rsidRDefault="00CF3AEB" w:rsidP="00CF3AEB">
            <w:pPr>
              <w:spacing w:after="0"/>
              <w:jc w:val="center"/>
              <w:rPr>
                <w:rFonts w:ascii="Arial" w:hAnsi="Arial" w:cs="Arial"/>
                <w:bCs/>
                <w:sz w:val="18"/>
                <w:lang w:val="sv-SE"/>
              </w:rPr>
            </w:pPr>
            <w:r>
              <w:rPr>
                <w:rFonts w:ascii="Arial" w:hAnsi="Arial" w:cs="Arial"/>
                <w:bCs/>
                <w:sz w:val="18"/>
                <w:lang w:val="sv-SE"/>
              </w:rPr>
              <w:t>PC2</w:t>
            </w:r>
          </w:p>
        </w:tc>
        <w:tc>
          <w:tcPr>
            <w:tcW w:w="461" w:type="pct"/>
            <w:shd w:val="clear" w:color="auto" w:fill="auto"/>
          </w:tcPr>
          <w:p w:rsidR="00CF3AEB" w:rsidRPr="00A556E5" w:rsidRDefault="00CF3AEB" w:rsidP="00CF3AEB">
            <w:pPr>
              <w:spacing w:after="0"/>
              <w:rPr>
                <w:rFonts w:ascii="Arial" w:hAnsi="Arial" w:cs="Arial"/>
                <w:bCs/>
                <w:sz w:val="18"/>
                <w:lang w:val="sv-SE"/>
              </w:rPr>
            </w:pPr>
            <w:r>
              <w:rPr>
                <w:rFonts w:ascii="Arial" w:hAnsi="Arial" w:cs="Arial"/>
                <w:bCs/>
                <w:sz w:val="18"/>
                <w:lang w:val="sv-SE"/>
              </w:rPr>
              <w:t>Xiang Gao, Huawei</w:t>
            </w:r>
          </w:p>
        </w:tc>
        <w:tc>
          <w:tcPr>
            <w:tcW w:w="1173" w:type="pct"/>
            <w:shd w:val="clear" w:color="auto" w:fill="auto"/>
          </w:tcPr>
          <w:p w:rsidR="00CF3AEB" w:rsidRPr="00A556E5" w:rsidRDefault="00CF3AEB" w:rsidP="00CF3AEB">
            <w:pPr>
              <w:spacing w:after="0"/>
              <w:rPr>
                <w:rFonts w:ascii="Arial" w:hAnsi="Arial" w:cs="Arial"/>
                <w:bCs/>
                <w:sz w:val="18"/>
                <w:lang w:val="sv-SE"/>
              </w:rPr>
            </w:pPr>
            <w:r>
              <w:rPr>
                <w:rFonts w:ascii="Arial" w:hAnsi="Arial" w:cs="Arial"/>
                <w:bCs/>
                <w:sz w:val="18"/>
                <w:lang w:val="sv-SE"/>
              </w:rPr>
              <w:t>gaoxiang74@huawei.com</w:t>
            </w:r>
          </w:p>
        </w:tc>
        <w:tc>
          <w:tcPr>
            <w:tcW w:w="776" w:type="pct"/>
            <w:shd w:val="clear" w:color="auto" w:fill="auto"/>
          </w:tcPr>
          <w:p w:rsidR="00CF3AEB" w:rsidRPr="00A556E5" w:rsidRDefault="00CF3AEB" w:rsidP="00CF3AEB">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32" w:type="pct"/>
          </w:tcPr>
          <w:p w:rsidR="00CF3AEB" w:rsidRPr="00A556E5" w:rsidRDefault="00CF3AEB" w:rsidP="00CF3AEB">
            <w:pPr>
              <w:spacing w:after="0"/>
              <w:rPr>
                <w:rFonts w:ascii="Arial" w:hAnsi="Arial" w:cs="Arial"/>
                <w:bCs/>
                <w:sz w:val="18"/>
                <w:lang w:val="en-US"/>
              </w:rPr>
            </w:pPr>
          </w:p>
        </w:tc>
        <w:tc>
          <w:tcPr>
            <w:tcW w:w="763" w:type="pct"/>
          </w:tcPr>
          <w:p w:rsidR="00CF3AEB" w:rsidRPr="00A556E5" w:rsidRDefault="00CF3AEB" w:rsidP="00CF3AEB">
            <w:pPr>
              <w:spacing w:after="0"/>
              <w:rPr>
                <w:rFonts w:ascii="Arial" w:hAnsi="Arial" w:cs="Arial"/>
                <w:bCs/>
                <w:sz w:val="18"/>
                <w:lang w:val="en-US"/>
              </w:rPr>
            </w:pPr>
          </w:p>
        </w:tc>
        <w:tc>
          <w:tcPr>
            <w:tcW w:w="349" w:type="pct"/>
            <w:shd w:val="clear" w:color="auto" w:fill="auto"/>
          </w:tcPr>
          <w:p w:rsidR="00CF3AEB" w:rsidRPr="00A556E5" w:rsidRDefault="00CF3AEB" w:rsidP="00CF3AEB">
            <w:pPr>
              <w:spacing w:after="0"/>
              <w:rPr>
                <w:rFonts w:ascii="Arial" w:hAnsi="Arial" w:cs="Arial"/>
                <w:bCs/>
                <w:sz w:val="18"/>
                <w:lang w:val="en-US"/>
              </w:rPr>
            </w:pPr>
            <w:r>
              <w:rPr>
                <w:rFonts w:ascii="Arial" w:hAnsi="Arial" w:cs="Arial"/>
                <w:bCs/>
                <w:sz w:val="18"/>
                <w:lang w:val="en-US"/>
              </w:rPr>
              <w:t>New</w:t>
            </w:r>
          </w:p>
        </w:tc>
      </w:tr>
      <w:tr w:rsidR="00CF3AEB" w:rsidRPr="00394D25" w:rsidTr="00451C5F">
        <w:trPr>
          <w:trHeight w:val="20"/>
        </w:trPr>
        <w:tc>
          <w:tcPr>
            <w:tcW w:w="214" w:type="pct"/>
            <w:shd w:val="clear" w:color="auto" w:fill="auto"/>
          </w:tcPr>
          <w:p w:rsidR="00CF3AEB" w:rsidRDefault="00CF3AEB" w:rsidP="00CF3AEB">
            <w:pPr>
              <w:spacing w:after="0"/>
              <w:jc w:val="center"/>
              <w:rPr>
                <w:rFonts w:ascii="Arial" w:hAnsi="Arial" w:cs="Arial"/>
                <w:bCs/>
                <w:sz w:val="18"/>
              </w:rPr>
            </w:pPr>
            <w:r>
              <w:rPr>
                <w:rFonts w:ascii="Arial" w:hAnsi="Arial" w:cs="Arial"/>
                <w:bCs/>
                <w:sz w:val="18"/>
              </w:rPr>
              <w:t>n3</w:t>
            </w:r>
          </w:p>
        </w:tc>
        <w:tc>
          <w:tcPr>
            <w:tcW w:w="431" w:type="pct"/>
          </w:tcPr>
          <w:p w:rsidR="00CF3AEB" w:rsidRDefault="00CF3AEB" w:rsidP="00CF3AEB">
            <w:pPr>
              <w:spacing w:after="0"/>
              <w:jc w:val="center"/>
              <w:rPr>
                <w:rFonts w:ascii="Arial" w:hAnsi="Arial" w:cs="Arial"/>
                <w:bCs/>
                <w:sz w:val="18"/>
                <w:lang w:val="sv-SE"/>
              </w:rPr>
            </w:pPr>
            <w:r>
              <w:rPr>
                <w:rFonts w:ascii="Arial" w:hAnsi="Arial" w:cs="Arial"/>
                <w:bCs/>
                <w:sz w:val="18"/>
                <w:lang w:val="sv-SE"/>
              </w:rPr>
              <w:t>PC2</w:t>
            </w:r>
          </w:p>
        </w:tc>
        <w:tc>
          <w:tcPr>
            <w:tcW w:w="461" w:type="pct"/>
            <w:shd w:val="clear" w:color="auto" w:fill="auto"/>
          </w:tcPr>
          <w:p w:rsidR="00CF3AEB" w:rsidRDefault="00CF3AEB" w:rsidP="00CF3AEB">
            <w:pPr>
              <w:spacing w:after="0"/>
              <w:rPr>
                <w:rFonts w:ascii="Arial" w:hAnsi="Arial" w:cs="Arial"/>
                <w:bCs/>
                <w:sz w:val="18"/>
                <w:lang w:val="sv-SE"/>
              </w:rPr>
            </w:pPr>
            <w:r>
              <w:rPr>
                <w:rFonts w:ascii="Arial" w:hAnsi="Arial" w:cs="Arial"/>
                <w:bCs/>
                <w:sz w:val="18"/>
                <w:lang w:val="sv-SE"/>
              </w:rPr>
              <w:t>Xiang Gao, Huawei</w:t>
            </w:r>
          </w:p>
        </w:tc>
        <w:tc>
          <w:tcPr>
            <w:tcW w:w="1173" w:type="pct"/>
            <w:shd w:val="clear" w:color="auto" w:fill="auto"/>
          </w:tcPr>
          <w:p w:rsidR="00CF3AEB" w:rsidRDefault="00CF3AEB" w:rsidP="00CF3AEB">
            <w:pPr>
              <w:spacing w:after="0"/>
              <w:rPr>
                <w:rFonts w:ascii="Arial" w:hAnsi="Arial" w:cs="Arial"/>
                <w:bCs/>
                <w:sz w:val="18"/>
                <w:lang w:val="sv-SE"/>
              </w:rPr>
            </w:pPr>
            <w:r>
              <w:rPr>
                <w:rFonts w:ascii="Arial" w:hAnsi="Arial" w:cs="Arial"/>
                <w:bCs/>
                <w:sz w:val="18"/>
                <w:lang w:val="sv-SE"/>
              </w:rPr>
              <w:t>gaoxiang74@huawei.com</w:t>
            </w:r>
          </w:p>
        </w:tc>
        <w:tc>
          <w:tcPr>
            <w:tcW w:w="776" w:type="pct"/>
            <w:shd w:val="clear" w:color="auto" w:fill="auto"/>
          </w:tcPr>
          <w:p w:rsidR="00CF3AEB" w:rsidRDefault="00CF3AEB" w:rsidP="00CF3AEB">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32" w:type="pct"/>
          </w:tcPr>
          <w:p w:rsidR="00CF3AEB" w:rsidRPr="00A556E5" w:rsidRDefault="00CF3AEB" w:rsidP="00CF3AEB">
            <w:pPr>
              <w:spacing w:after="0"/>
              <w:rPr>
                <w:rFonts w:ascii="Arial" w:hAnsi="Arial" w:cs="Arial"/>
                <w:bCs/>
                <w:sz w:val="18"/>
                <w:lang w:val="en-US"/>
              </w:rPr>
            </w:pPr>
          </w:p>
        </w:tc>
        <w:tc>
          <w:tcPr>
            <w:tcW w:w="763" w:type="pct"/>
          </w:tcPr>
          <w:p w:rsidR="00CF3AEB" w:rsidRPr="00A556E5" w:rsidRDefault="00CF3AEB" w:rsidP="00CF3AEB">
            <w:pPr>
              <w:spacing w:after="0"/>
              <w:rPr>
                <w:rFonts w:ascii="Arial" w:hAnsi="Arial" w:cs="Arial"/>
                <w:bCs/>
                <w:sz w:val="18"/>
                <w:lang w:val="en-US"/>
              </w:rPr>
            </w:pPr>
          </w:p>
        </w:tc>
        <w:tc>
          <w:tcPr>
            <w:tcW w:w="349" w:type="pct"/>
            <w:shd w:val="clear" w:color="auto" w:fill="auto"/>
          </w:tcPr>
          <w:p w:rsidR="00CF3AEB" w:rsidRDefault="00CF3AEB" w:rsidP="00CF3AEB">
            <w:pPr>
              <w:spacing w:after="0"/>
              <w:rPr>
                <w:rFonts w:ascii="Arial" w:hAnsi="Arial" w:cs="Arial"/>
                <w:bCs/>
                <w:sz w:val="18"/>
                <w:lang w:val="en-US"/>
              </w:rPr>
            </w:pPr>
            <w:r>
              <w:rPr>
                <w:rFonts w:ascii="Arial" w:hAnsi="Arial" w:cs="Arial"/>
                <w:bCs/>
                <w:sz w:val="18"/>
                <w:lang w:val="en-US"/>
              </w:rPr>
              <w:t>New</w:t>
            </w:r>
          </w:p>
        </w:tc>
      </w:tr>
      <w:tr w:rsidR="00CF3AEB" w:rsidRPr="00394D25" w:rsidTr="00451C5F">
        <w:trPr>
          <w:trHeight w:val="20"/>
        </w:trPr>
        <w:tc>
          <w:tcPr>
            <w:tcW w:w="214" w:type="pct"/>
            <w:shd w:val="clear" w:color="auto" w:fill="auto"/>
          </w:tcPr>
          <w:p w:rsidR="00CF3AEB" w:rsidRDefault="00CF3AEB" w:rsidP="00CF3AEB">
            <w:pPr>
              <w:spacing w:after="0"/>
              <w:jc w:val="center"/>
              <w:rPr>
                <w:rFonts w:ascii="Arial" w:hAnsi="Arial" w:cs="Arial"/>
                <w:bCs/>
                <w:sz w:val="18"/>
              </w:rPr>
            </w:pPr>
            <w:r>
              <w:rPr>
                <w:rFonts w:ascii="Arial" w:hAnsi="Arial" w:cs="Arial"/>
                <w:bCs/>
                <w:sz w:val="18"/>
              </w:rPr>
              <w:t>n80</w:t>
            </w:r>
          </w:p>
        </w:tc>
        <w:tc>
          <w:tcPr>
            <w:tcW w:w="431" w:type="pct"/>
          </w:tcPr>
          <w:p w:rsidR="00CF3AEB" w:rsidRDefault="00CF3AEB" w:rsidP="00CF3AEB">
            <w:pPr>
              <w:spacing w:after="0"/>
              <w:jc w:val="center"/>
              <w:rPr>
                <w:rFonts w:ascii="Arial" w:hAnsi="Arial" w:cs="Arial"/>
                <w:bCs/>
                <w:sz w:val="18"/>
                <w:lang w:val="sv-SE"/>
              </w:rPr>
            </w:pPr>
            <w:r>
              <w:rPr>
                <w:rFonts w:ascii="Arial" w:hAnsi="Arial" w:cs="Arial"/>
                <w:bCs/>
                <w:sz w:val="18"/>
                <w:lang w:val="sv-SE"/>
              </w:rPr>
              <w:t>PC2</w:t>
            </w:r>
          </w:p>
        </w:tc>
        <w:tc>
          <w:tcPr>
            <w:tcW w:w="461" w:type="pct"/>
            <w:shd w:val="clear" w:color="auto" w:fill="auto"/>
          </w:tcPr>
          <w:p w:rsidR="00CF3AEB" w:rsidRDefault="00CF3AEB" w:rsidP="00CF3AEB">
            <w:pPr>
              <w:spacing w:after="0"/>
              <w:rPr>
                <w:rFonts w:ascii="Arial" w:hAnsi="Arial" w:cs="Arial"/>
                <w:bCs/>
                <w:sz w:val="18"/>
                <w:lang w:val="sv-SE"/>
              </w:rPr>
            </w:pPr>
            <w:r>
              <w:rPr>
                <w:rFonts w:ascii="Arial" w:hAnsi="Arial" w:cs="Arial"/>
                <w:bCs/>
                <w:sz w:val="18"/>
                <w:lang w:val="sv-SE"/>
              </w:rPr>
              <w:t>Basaier Jialade, China Unicom</w:t>
            </w:r>
          </w:p>
        </w:tc>
        <w:tc>
          <w:tcPr>
            <w:tcW w:w="1173" w:type="pct"/>
            <w:shd w:val="clear" w:color="auto" w:fill="auto"/>
          </w:tcPr>
          <w:p w:rsidR="00CF3AEB" w:rsidRDefault="00CF3AEB" w:rsidP="00CF3AEB">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76" w:type="pct"/>
            <w:shd w:val="clear" w:color="auto" w:fill="auto"/>
          </w:tcPr>
          <w:p w:rsidR="00CF3AEB" w:rsidRDefault="00CF3AEB" w:rsidP="00CF3AEB">
            <w:pPr>
              <w:spacing w:after="0"/>
              <w:rPr>
                <w:rFonts w:ascii="Arial" w:hAnsi="Arial" w:cs="Arial"/>
                <w:bCs/>
                <w:sz w:val="18"/>
                <w:lang w:val="en-US"/>
              </w:rPr>
            </w:pPr>
            <w:r>
              <w:rPr>
                <w:rFonts w:ascii="Arial" w:hAnsi="Arial" w:cs="Arial"/>
                <w:bCs/>
                <w:sz w:val="18"/>
                <w:lang w:val="en-US"/>
              </w:rPr>
              <w:t>China Telecom, Huawei, HiSilicon</w:t>
            </w:r>
          </w:p>
        </w:tc>
        <w:tc>
          <w:tcPr>
            <w:tcW w:w="832" w:type="pct"/>
          </w:tcPr>
          <w:p w:rsidR="00CF3AEB" w:rsidRPr="00A556E5" w:rsidRDefault="00CF3AEB" w:rsidP="00CF3AEB">
            <w:pPr>
              <w:spacing w:after="0"/>
              <w:rPr>
                <w:rFonts w:ascii="Arial" w:hAnsi="Arial" w:cs="Arial"/>
                <w:bCs/>
                <w:sz w:val="18"/>
                <w:lang w:val="en-US"/>
              </w:rPr>
            </w:pPr>
          </w:p>
        </w:tc>
        <w:tc>
          <w:tcPr>
            <w:tcW w:w="763" w:type="pct"/>
          </w:tcPr>
          <w:p w:rsidR="00CF3AEB" w:rsidRPr="00A556E5" w:rsidRDefault="00CF3AEB" w:rsidP="00CF3AEB">
            <w:pPr>
              <w:spacing w:after="0"/>
              <w:rPr>
                <w:rFonts w:ascii="Arial" w:hAnsi="Arial" w:cs="Arial"/>
                <w:bCs/>
                <w:sz w:val="18"/>
                <w:lang w:val="en-US"/>
              </w:rPr>
            </w:pPr>
          </w:p>
        </w:tc>
        <w:tc>
          <w:tcPr>
            <w:tcW w:w="349" w:type="pct"/>
            <w:shd w:val="clear" w:color="auto" w:fill="auto"/>
          </w:tcPr>
          <w:p w:rsidR="00CF3AEB" w:rsidRDefault="00CF3AEB" w:rsidP="00CF3AEB">
            <w:pPr>
              <w:spacing w:after="0"/>
              <w:rPr>
                <w:rFonts w:ascii="Arial" w:hAnsi="Arial" w:cs="Arial"/>
                <w:bCs/>
                <w:sz w:val="18"/>
                <w:lang w:val="en-US"/>
              </w:rPr>
            </w:pPr>
            <w:r>
              <w:rPr>
                <w:rFonts w:ascii="Arial" w:hAnsi="Arial" w:cs="Arial"/>
                <w:bCs/>
                <w:sz w:val="18"/>
                <w:lang w:val="en-US"/>
              </w:rPr>
              <w:t>New</w:t>
            </w:r>
          </w:p>
        </w:tc>
      </w:tr>
      <w:tr w:rsidR="00CF3AEB" w:rsidRPr="00394D25" w:rsidTr="00451C5F">
        <w:trPr>
          <w:trHeight w:val="20"/>
        </w:trPr>
        <w:tc>
          <w:tcPr>
            <w:tcW w:w="214" w:type="pct"/>
            <w:shd w:val="clear" w:color="auto" w:fill="auto"/>
          </w:tcPr>
          <w:p w:rsidR="00CF3AEB" w:rsidRDefault="00CF3AEB" w:rsidP="00CF3AEB">
            <w:pPr>
              <w:spacing w:after="0"/>
              <w:jc w:val="center"/>
              <w:rPr>
                <w:rFonts w:ascii="Arial" w:hAnsi="Arial" w:cs="Arial"/>
                <w:bCs/>
                <w:sz w:val="18"/>
              </w:rPr>
            </w:pPr>
            <w:r>
              <w:rPr>
                <w:rFonts w:ascii="Arial" w:hAnsi="Arial" w:cs="Arial"/>
                <w:bCs/>
                <w:sz w:val="18"/>
              </w:rPr>
              <w:t>n84</w:t>
            </w:r>
          </w:p>
        </w:tc>
        <w:tc>
          <w:tcPr>
            <w:tcW w:w="431" w:type="pct"/>
          </w:tcPr>
          <w:p w:rsidR="00CF3AEB" w:rsidRDefault="00CF3AEB" w:rsidP="00CF3AEB">
            <w:pPr>
              <w:spacing w:after="0"/>
              <w:jc w:val="center"/>
              <w:rPr>
                <w:rFonts w:ascii="Arial" w:hAnsi="Arial" w:cs="Arial"/>
                <w:bCs/>
                <w:sz w:val="18"/>
                <w:lang w:val="sv-SE"/>
              </w:rPr>
            </w:pPr>
            <w:r>
              <w:rPr>
                <w:rFonts w:ascii="Arial" w:hAnsi="Arial" w:cs="Arial"/>
                <w:bCs/>
                <w:sz w:val="18"/>
                <w:lang w:val="sv-SE"/>
              </w:rPr>
              <w:t>PC2</w:t>
            </w:r>
          </w:p>
        </w:tc>
        <w:tc>
          <w:tcPr>
            <w:tcW w:w="461" w:type="pct"/>
            <w:shd w:val="clear" w:color="auto" w:fill="auto"/>
          </w:tcPr>
          <w:p w:rsidR="00CF3AEB" w:rsidRDefault="00CF3AEB" w:rsidP="00CF3AEB">
            <w:pPr>
              <w:spacing w:after="0"/>
              <w:rPr>
                <w:rFonts w:ascii="Arial" w:hAnsi="Arial" w:cs="Arial"/>
                <w:bCs/>
                <w:sz w:val="18"/>
                <w:lang w:val="sv-SE"/>
              </w:rPr>
            </w:pPr>
            <w:r>
              <w:rPr>
                <w:rFonts w:ascii="Arial" w:hAnsi="Arial" w:cs="Arial"/>
                <w:bCs/>
                <w:sz w:val="18"/>
                <w:lang w:val="sv-SE"/>
              </w:rPr>
              <w:t>Basaier Jialade, China Unicom</w:t>
            </w:r>
          </w:p>
        </w:tc>
        <w:tc>
          <w:tcPr>
            <w:tcW w:w="1173" w:type="pct"/>
            <w:shd w:val="clear" w:color="auto" w:fill="auto"/>
          </w:tcPr>
          <w:p w:rsidR="00CF3AEB" w:rsidRPr="00BA0373" w:rsidRDefault="00CF3AEB" w:rsidP="00CF3AEB">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76" w:type="pct"/>
            <w:shd w:val="clear" w:color="auto" w:fill="auto"/>
          </w:tcPr>
          <w:p w:rsidR="00CF3AEB" w:rsidRDefault="00CF3AEB" w:rsidP="00CF3AEB">
            <w:pPr>
              <w:spacing w:after="0"/>
              <w:rPr>
                <w:rFonts w:ascii="Arial" w:hAnsi="Arial" w:cs="Arial"/>
                <w:bCs/>
                <w:sz w:val="18"/>
                <w:lang w:val="en-US"/>
              </w:rPr>
            </w:pPr>
            <w:r>
              <w:rPr>
                <w:rFonts w:ascii="Arial" w:hAnsi="Arial" w:cs="Arial"/>
                <w:bCs/>
                <w:sz w:val="18"/>
                <w:lang w:val="en-US"/>
              </w:rPr>
              <w:t>China Telecom, Huawei, HiSilicon</w:t>
            </w:r>
          </w:p>
        </w:tc>
        <w:tc>
          <w:tcPr>
            <w:tcW w:w="832" w:type="pct"/>
          </w:tcPr>
          <w:p w:rsidR="00CF3AEB" w:rsidRPr="00A556E5" w:rsidRDefault="00CF3AEB" w:rsidP="00CF3AEB">
            <w:pPr>
              <w:spacing w:after="0"/>
              <w:rPr>
                <w:rFonts w:ascii="Arial" w:hAnsi="Arial" w:cs="Arial"/>
                <w:bCs/>
                <w:sz w:val="18"/>
                <w:lang w:val="en-US"/>
              </w:rPr>
            </w:pPr>
          </w:p>
        </w:tc>
        <w:tc>
          <w:tcPr>
            <w:tcW w:w="763" w:type="pct"/>
          </w:tcPr>
          <w:p w:rsidR="00CF3AEB" w:rsidRPr="00A556E5" w:rsidRDefault="00CF3AEB" w:rsidP="00CF3AEB">
            <w:pPr>
              <w:spacing w:after="0"/>
              <w:rPr>
                <w:rFonts w:ascii="Arial" w:hAnsi="Arial" w:cs="Arial"/>
                <w:bCs/>
                <w:sz w:val="18"/>
                <w:lang w:val="en-US"/>
              </w:rPr>
            </w:pPr>
          </w:p>
        </w:tc>
        <w:tc>
          <w:tcPr>
            <w:tcW w:w="349" w:type="pct"/>
            <w:shd w:val="clear" w:color="auto" w:fill="auto"/>
          </w:tcPr>
          <w:p w:rsidR="00CF3AEB" w:rsidRDefault="00CF3AEB" w:rsidP="00CF3AEB">
            <w:pPr>
              <w:spacing w:after="0"/>
              <w:rPr>
                <w:rFonts w:ascii="Arial" w:hAnsi="Arial" w:cs="Arial"/>
                <w:bCs/>
                <w:sz w:val="18"/>
                <w:lang w:val="en-US"/>
              </w:rPr>
            </w:pPr>
            <w:r>
              <w:rPr>
                <w:rFonts w:ascii="Arial" w:hAnsi="Arial" w:cs="Arial"/>
                <w:bCs/>
                <w:sz w:val="18"/>
                <w:lang w:val="en-US"/>
              </w:rPr>
              <w:t>New</w:t>
            </w:r>
          </w:p>
        </w:tc>
      </w:tr>
      <w:bookmarkEnd w:id="5"/>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7E9" w:rsidRDefault="00F247E9">
      <w:r>
        <w:separator/>
      </w:r>
    </w:p>
  </w:endnote>
  <w:endnote w:type="continuationSeparator" w:id="0">
    <w:p w:rsidR="00F247E9" w:rsidRDefault="00F24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IoUAA"/>
    <w:panose1 w:val="02030600000101010101"/>
    <w:charset w:val="81"/>
    <w:family w:val="auto"/>
    <w:notTrueType/>
    <w:pitch w:val="fixed"/>
    <w:sig w:usb0="00000001" w:usb1="09060000" w:usb2="00000010" w:usb3="00000000" w:csb0="00080000" w:csb1="00000000"/>
  </w:font>
  <w:font w:name="等线">
    <w:altName w:val="|¡§??¡ì?¡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7E9" w:rsidRDefault="00F247E9">
      <w:r>
        <w:separator/>
      </w:r>
    </w:p>
  </w:footnote>
  <w:footnote w:type="continuationSeparator" w:id="0">
    <w:p w:rsidR="00F247E9" w:rsidRDefault="00F247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6403"/>
    <w:rsid w:val="00281C8A"/>
    <w:rsid w:val="00290527"/>
    <w:rsid w:val="002A0D2D"/>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2139"/>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33A4"/>
    <w:rsid w:val="00667DD2"/>
    <w:rsid w:val="00671BBB"/>
    <w:rsid w:val="00672809"/>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E1AFC"/>
    <w:rsid w:val="007F522E"/>
    <w:rsid w:val="007F7421"/>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23CB"/>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58BF"/>
    <w:rsid w:val="00AB61FD"/>
    <w:rsid w:val="00AC5219"/>
    <w:rsid w:val="00AD0751"/>
    <w:rsid w:val="00AD3810"/>
    <w:rsid w:val="00AD77C4"/>
    <w:rsid w:val="00AE25BF"/>
    <w:rsid w:val="00AE3CDA"/>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07DF7"/>
    <w:rsid w:val="00E10269"/>
    <w:rsid w:val="00E1026B"/>
    <w:rsid w:val="00E13CB2"/>
    <w:rsid w:val="00E20C37"/>
    <w:rsid w:val="00E33344"/>
    <w:rsid w:val="00E52C57"/>
    <w:rsid w:val="00E57E7D"/>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48CB"/>
    <w:rsid w:val="00ED6B03"/>
    <w:rsid w:val="00ED7A5B"/>
    <w:rsid w:val="00EF1260"/>
    <w:rsid w:val="00EF1F18"/>
    <w:rsid w:val="00EF2A18"/>
    <w:rsid w:val="00EF3108"/>
    <w:rsid w:val="00EF46B5"/>
    <w:rsid w:val="00EF6C75"/>
    <w:rsid w:val="00F015C4"/>
    <w:rsid w:val="00F07C92"/>
    <w:rsid w:val="00F138AB"/>
    <w:rsid w:val="00F14B43"/>
    <w:rsid w:val="00F203C7"/>
    <w:rsid w:val="00F20D91"/>
    <w:rsid w:val="00F215E2"/>
    <w:rsid w:val="00F21E3F"/>
    <w:rsid w:val="00F247E9"/>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35F5F-423E-4F3A-97FC-13528CFE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1448</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
  <cp:keywords>WID template</cp:keywords>
  <cp:lastModifiedBy>Huawei</cp:lastModifiedBy>
  <cp:revision>5</cp:revision>
  <cp:lastPrinted>2000-02-29T03:31:00Z</cp:lastPrinted>
  <dcterms:created xsi:type="dcterms:W3CDTF">2022-12-02T01:51:00Z</dcterms:created>
  <dcterms:modified xsi:type="dcterms:W3CDTF">2022-12-04T13:22:00Z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(3)/an23XLdEjOPU5J6WrZnpaLP++pp3GQIOvFu7vaWmv1tUTUoOQrNKJz19GMngsPkZ0nKJPjF
YDYSwJriKWXwlEO/gHwolLpB79jldqtu9awyZ4szQrozCmrIU9ae0D/LUjElILWoRRCptIxn
E2movlZ2Pqe5jj/UnOQljVppOfkNnXmg8+9b9rmcCNNuN6x6pIe83s9vwMGGN+y9Cf+qSjnx
EIeIOcYf7XyVt2DqEU</vt:lpwstr>
  </property>
  <property fmtid="{D5CDD505-2E9C-101B-9397-08002B2CF9AE}" pid="5" name="_2015_ms_pID_7253431">
    <vt:lpwstr>BUFbpUAm7OjGw2uFTcR8DssJuDXziJchpeSzA3EthBxr6lvjItp7ZK
+V4oA7CkE5D7s1LDx7WKHClk89SMN5nY2zi+bl4QsBdFrOH+HD7dfT8eIX0KBRl8iLkaPV5y
B4xfT+s+kGZMjwvQoQ5OcyYJwIrLtQV5ToitVUUDLst1tbdPKUiJQuf4ZEjjqN7dgLd3M05D
20xVYTRF0/GXh4KOC6KISsFFdVsOaaZjmo/0</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1669051189</vt:lpwstr>
  </property>
</Properties>
</file>